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EE6" w:rsidRPr="00AB3310" w:rsidRDefault="00C37EE6" w:rsidP="00C37E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3310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AB3310">
        <w:rPr>
          <w:rFonts w:ascii="Times New Roman" w:hAnsi="Times New Roman" w:cs="Times New Roman"/>
          <w:b/>
          <w:sz w:val="24"/>
          <w:szCs w:val="24"/>
        </w:rPr>
        <w:t>СОВЕТ КАРГАСОКСКОГО СЕЛЬСКОГО ПОСЕЛЕНИЯ</w:t>
      </w:r>
    </w:p>
    <w:p w:rsidR="00C37EE6" w:rsidRPr="00AB3310" w:rsidRDefault="00C37EE6" w:rsidP="00C37E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7EE6" w:rsidRPr="00AB3310" w:rsidRDefault="00C37EE6" w:rsidP="00C37E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331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РЕШЕНИЕ № 95</w:t>
      </w:r>
    </w:p>
    <w:p w:rsidR="00C37EE6" w:rsidRPr="00AB3310" w:rsidRDefault="00C37EE6" w:rsidP="00C37EE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C37EE6" w:rsidRPr="00AB3310" w:rsidRDefault="001B26FF" w:rsidP="00C37EE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01.04</w:t>
      </w:r>
      <w:r w:rsidR="00C37EE6">
        <w:rPr>
          <w:rFonts w:ascii="Times New Roman" w:hAnsi="Times New Roman" w:cs="Times New Roman"/>
          <w:sz w:val="24"/>
          <w:szCs w:val="24"/>
        </w:rPr>
        <w:t>.2010</w:t>
      </w:r>
      <w:r w:rsidR="00C37EE6" w:rsidRPr="00AB3310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C37EE6" w:rsidRPr="00AB3310" w:rsidRDefault="00C37EE6" w:rsidP="00C37EE6">
      <w:pPr>
        <w:shd w:val="clear" w:color="auto" w:fill="FFFFFF"/>
        <w:spacing w:after="0"/>
        <w:ind w:right="85" w:firstLine="70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37EE6" w:rsidRPr="008D106C" w:rsidRDefault="00C37EE6" w:rsidP="00C37EE6">
      <w:pPr>
        <w:shd w:val="clear" w:color="auto" w:fill="FFFFFF"/>
        <w:spacing w:after="0"/>
        <w:ind w:right="3685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О передаче в 2010 году полномочий по приобретению, строительству и реконструкции жилых помещений для переселения граждан, проживающих по договорам социального найма в жилых помещениях, признанных непригодными для проживания</w:t>
      </w:r>
    </w:p>
    <w:p w:rsidR="00C37EE6" w:rsidRPr="00AB3310" w:rsidRDefault="00C37EE6" w:rsidP="00C37EE6">
      <w:pPr>
        <w:shd w:val="clear" w:color="auto" w:fill="FFFFFF"/>
        <w:spacing w:after="0"/>
        <w:ind w:left="62"/>
        <w:rPr>
          <w:rFonts w:ascii="Times New Roman" w:hAnsi="Times New Roman" w:cs="Times New Roman"/>
          <w:sz w:val="24"/>
          <w:szCs w:val="24"/>
        </w:rPr>
      </w:pPr>
    </w:p>
    <w:p w:rsidR="00C37EE6" w:rsidRDefault="00C37EE6" w:rsidP="002E2348">
      <w:pPr>
        <w:shd w:val="clear" w:color="auto" w:fill="FFFFFF"/>
        <w:spacing w:after="0" w:line="240" w:lineRule="auto"/>
        <w:ind w:left="24"/>
        <w:jc w:val="both"/>
        <w:rPr>
          <w:rFonts w:ascii="Times New Roman" w:hAnsi="Times New Roman" w:cs="Times New Roman"/>
          <w:color w:val="000000"/>
          <w:spacing w:val="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  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В целях решения вопросов местного значения муниципального образования «Каргасокское сельское поселение» по обеспечению жилыми помещениями граждан, проживающих по договорам социального найма в жилых помещениях, признанных непригодными для проживания в порядке, установленном действующим законодательством, на основании Положения «О порядке передачи органам местного 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район» осуществления части полномочий органов местного самоуправления муниципального образования «Каргасокское сельское поселение» и о порядке</w:t>
      </w:r>
      <w:proofErr w:type="gram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принятия органами местного самоуправления муниципального образования «Каргасокское сельское поселение» осуществления части полномочий органов местного</w:t>
      </w:r>
      <w:r w:rsidR="002E2348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самоуправления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район», утвержденного Советом Каргасо</w:t>
      </w:r>
      <w:r w:rsidR="00486856">
        <w:rPr>
          <w:rFonts w:ascii="Times New Roman" w:hAnsi="Times New Roman" w:cs="Times New Roman"/>
          <w:color w:val="000000"/>
          <w:spacing w:val="4"/>
          <w:sz w:val="24"/>
          <w:szCs w:val="24"/>
        </w:rPr>
        <w:t>кского сельского поселения от 21</w:t>
      </w: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.05.2009 № 70 и Соглашения о передаче полномочий по приобретению строительству и реконструкции жилых помещений для переселения граждан, проживающих по договорам социального найма в жилых помещениях, признанных непригодными для проживания</w:t>
      </w:r>
      <w:proofErr w:type="gramEnd"/>
    </w:p>
    <w:p w:rsidR="00C37EE6" w:rsidRDefault="00C37EE6" w:rsidP="002E2348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C37EE6" w:rsidRDefault="00C37EE6" w:rsidP="002E2348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Совет Каргасокского сельского поселения РЕШИЛ</w:t>
      </w:r>
    </w:p>
    <w:p w:rsidR="00C37EE6" w:rsidRPr="00AB3310" w:rsidRDefault="00C37EE6" w:rsidP="002E2348">
      <w:pPr>
        <w:shd w:val="clear" w:color="auto" w:fill="FFFFFF"/>
        <w:spacing w:after="0" w:line="240" w:lineRule="auto"/>
        <w:ind w:left="24"/>
        <w:jc w:val="center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</w:p>
    <w:p w:rsidR="00C37EE6" w:rsidRPr="0055509A" w:rsidRDefault="00C37EE6" w:rsidP="002E23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proofErr w:type="gramStart"/>
      <w:r w:rsidRPr="0055509A">
        <w:rPr>
          <w:rFonts w:ascii="Times New Roman" w:hAnsi="Times New Roman" w:cs="Times New Roman"/>
          <w:color w:val="000000"/>
          <w:spacing w:val="-3"/>
          <w:sz w:val="24"/>
          <w:szCs w:val="24"/>
        </w:rPr>
        <w:t>Передать органам местного самоуправления муниципального образования «</w:t>
      </w:r>
      <w:proofErr w:type="spellStart"/>
      <w:r w:rsidRPr="0055509A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Каргасокский</w:t>
      </w:r>
      <w:proofErr w:type="spellEnd"/>
      <w:r w:rsidRPr="0055509A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район» полномочия органов местного самоуправления муниципального образования «Каргасокское сель</w:t>
      </w:r>
      <w:r w:rsidR="005040B3">
        <w:rPr>
          <w:rFonts w:ascii="Times New Roman" w:hAnsi="Times New Roman" w:cs="Times New Roman"/>
          <w:color w:val="000000"/>
          <w:spacing w:val="-3"/>
          <w:sz w:val="24"/>
          <w:szCs w:val="24"/>
        </w:rPr>
        <w:t>с</w:t>
      </w:r>
      <w:r w:rsidRPr="0055509A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кое поселение» по приобретению, строительству и реконструкции жилых помещений для переселения граждан, проживающих по договорам социального найма в жилых помещениях, признанных непригодными для проживания</w:t>
      </w:r>
      <w:r w:rsidR="002E2348">
        <w:rPr>
          <w:rFonts w:ascii="Times New Roman" w:hAnsi="Times New Roman" w:cs="Times New Roman"/>
          <w:color w:val="000000"/>
          <w:spacing w:val="-3"/>
          <w:sz w:val="24"/>
          <w:szCs w:val="24"/>
        </w:rPr>
        <w:t>, на основании Соглашения, заключенного между Муниципальным образованием «Каргасокское сельское поселение» и Муниципальным образованием «</w:t>
      </w:r>
      <w:proofErr w:type="spellStart"/>
      <w:r w:rsidR="002E2348">
        <w:rPr>
          <w:rFonts w:ascii="Times New Roman" w:hAnsi="Times New Roman" w:cs="Times New Roman"/>
          <w:color w:val="000000"/>
          <w:spacing w:val="-3"/>
          <w:sz w:val="24"/>
          <w:szCs w:val="24"/>
        </w:rPr>
        <w:t>Каргасокский</w:t>
      </w:r>
      <w:proofErr w:type="spellEnd"/>
      <w:r w:rsidR="002E2348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район» от 26.03.2010 № 145</w:t>
      </w:r>
      <w:r w:rsidRPr="0055509A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proofErr w:type="gramEnd"/>
    </w:p>
    <w:p w:rsidR="00C37EE6" w:rsidRPr="00A41DA8" w:rsidRDefault="00C37EE6" w:rsidP="002E23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Передать из бюджета муниципального образования «Каргасокское сельское поселение» в бюджет муниципального образования «</w:t>
      </w:r>
      <w:proofErr w:type="spell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Каргасокский</w:t>
      </w:r>
      <w:proofErr w:type="spell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район» субвенцию на осуществление полномочий по приобретению, строительству и реконструкции жилых помещений для переселения граждан, проживающих по договорам социального найма в жилых помещениях, признанных непригодными дл</w:t>
      </w:r>
      <w:r w:rsidR="008368E7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я проживания, в размере </w:t>
      </w:r>
      <w:r w:rsidR="00DC51B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29307</w:t>
      </w:r>
      <w:r w:rsidRPr="00A41D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 xml:space="preserve"> </w:t>
      </w:r>
      <w:r w:rsidR="00A41D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рублей (дв</w:t>
      </w:r>
      <w:r w:rsidR="00DC51BA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адцать девять тысяч триста семь рублей</w:t>
      </w:r>
      <w:r w:rsidR="00A41D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)</w:t>
      </w:r>
      <w:r w:rsidRPr="00A41DA8">
        <w:rPr>
          <w:rFonts w:ascii="Times New Roman" w:hAnsi="Times New Roman" w:cs="Times New Roman"/>
          <w:color w:val="000000" w:themeColor="text1"/>
          <w:spacing w:val="-4"/>
          <w:sz w:val="24"/>
          <w:szCs w:val="24"/>
        </w:rPr>
        <w:t>.</w:t>
      </w:r>
    </w:p>
    <w:p w:rsidR="00C37EE6" w:rsidRPr="00A2332F" w:rsidRDefault="00C37EE6" w:rsidP="002E23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 w:rsidRPr="00E96EAF">
        <w:rPr>
          <w:rFonts w:ascii="Times New Roman" w:hAnsi="Times New Roman" w:cs="Times New Roman"/>
          <w:color w:val="000000"/>
          <w:spacing w:val="-3"/>
          <w:sz w:val="24"/>
          <w:szCs w:val="24"/>
        </w:rPr>
        <w:t>Контроль за</w:t>
      </w:r>
      <w:proofErr w:type="gramEnd"/>
      <w:r w:rsidRPr="00E96EA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исполнением настоящего Решения возложить на  бюджетную комиссию Совета Каргасокского сельского поселения (В.В. </w:t>
      </w:r>
      <w:proofErr w:type="spellStart"/>
      <w:r w:rsidRPr="00E96EAF">
        <w:rPr>
          <w:rFonts w:ascii="Times New Roman" w:hAnsi="Times New Roman" w:cs="Times New Roman"/>
          <w:color w:val="000000"/>
          <w:spacing w:val="-3"/>
          <w:sz w:val="24"/>
          <w:szCs w:val="24"/>
        </w:rPr>
        <w:t>Вьюшкин</w:t>
      </w:r>
      <w:proofErr w:type="spellEnd"/>
      <w:r w:rsidRPr="00E96EAF">
        <w:rPr>
          <w:rFonts w:ascii="Times New Roman" w:hAnsi="Times New Roman" w:cs="Times New Roman"/>
          <w:color w:val="000000"/>
          <w:spacing w:val="-3"/>
          <w:sz w:val="24"/>
          <w:szCs w:val="24"/>
        </w:rPr>
        <w:t>).</w:t>
      </w:r>
    </w:p>
    <w:p w:rsidR="00C37EE6" w:rsidRPr="00A2332F" w:rsidRDefault="00C37EE6" w:rsidP="002E23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A2332F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Решение обнародовать. </w:t>
      </w:r>
    </w:p>
    <w:p w:rsidR="00A50226" w:rsidRPr="00A2332F" w:rsidRDefault="00A50226" w:rsidP="002E234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Настоящее решение имеет силу с момента вступления в силу решения Думы Каргасокского района о принятии полномочий, указанных в п. 1 настоящего решения.</w:t>
      </w:r>
    </w:p>
    <w:p w:rsidR="00C37EE6" w:rsidRPr="00A2332F" w:rsidRDefault="00C37EE6" w:rsidP="002E234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C37EE6" w:rsidRPr="00A2332F" w:rsidRDefault="00C37EE6" w:rsidP="002E2348">
      <w:pPr>
        <w:pStyle w:val="a3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47544F" w:rsidRPr="00A50226" w:rsidRDefault="00C37EE6" w:rsidP="00A50226">
      <w:pPr>
        <w:shd w:val="clear" w:color="auto" w:fill="FFFFFF"/>
        <w:tabs>
          <w:tab w:val="left" w:pos="821"/>
        </w:tabs>
        <w:spacing w:after="0"/>
        <w:jc w:val="both"/>
        <w:rPr>
          <w:rFonts w:ascii="Times New Roman" w:hAnsi="Times New Roman" w:cs="Times New Roman"/>
          <w:color w:val="000000"/>
          <w:spacing w:val="1"/>
          <w:sz w:val="24"/>
          <w:szCs w:val="24"/>
        </w:rPr>
      </w:pPr>
      <w:r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>Глава</w:t>
      </w:r>
      <w:r w:rsidRPr="00AB3310">
        <w:rPr>
          <w:rFonts w:ascii="Times New Roman" w:hAnsi="Times New Roman" w:cs="Times New Roman"/>
          <w:color w:val="000000"/>
          <w:sz w:val="24"/>
          <w:szCs w:val="24"/>
        </w:rPr>
        <w:t xml:space="preserve"> поселения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AB3310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                                        К.Н.Никитин </w:t>
      </w:r>
    </w:p>
    <w:sectPr w:rsidR="0047544F" w:rsidRPr="00A50226" w:rsidSect="00A2332F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A80628"/>
    <w:multiLevelType w:val="hybridMultilevel"/>
    <w:tmpl w:val="D0B65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37EE6"/>
    <w:rsid w:val="001B26FF"/>
    <w:rsid w:val="002E2348"/>
    <w:rsid w:val="003E2138"/>
    <w:rsid w:val="0047544F"/>
    <w:rsid w:val="00486856"/>
    <w:rsid w:val="005040B3"/>
    <w:rsid w:val="006F6908"/>
    <w:rsid w:val="007A663F"/>
    <w:rsid w:val="00802A57"/>
    <w:rsid w:val="008368E7"/>
    <w:rsid w:val="00874353"/>
    <w:rsid w:val="00A374B4"/>
    <w:rsid w:val="00A41DA8"/>
    <w:rsid w:val="00A50226"/>
    <w:rsid w:val="00BD26A5"/>
    <w:rsid w:val="00C37EE6"/>
    <w:rsid w:val="00DB07F7"/>
    <w:rsid w:val="00DC51BA"/>
    <w:rsid w:val="00E1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37E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Каргасокская сельская администрация\</Company>
  <LinksUpToDate>false</LinksUpToDate>
  <CharactersWithSpaces>2888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Птелина</dc:creator>
  <cp:keywords/>
  <dc:description/>
  <cp:lastModifiedBy>Птелина</cp:lastModifiedBy>
  <cp:revision>11</cp:revision>
  <cp:lastPrinted>2010-04-05T02:54:00Z</cp:lastPrinted>
  <dcterms:created xsi:type="dcterms:W3CDTF">2010-03-25T06:41:00Z</dcterms:created>
  <dcterms:modified xsi:type="dcterms:W3CDTF">2010-04-05T02:56:00Z</dcterms:modified>
</cp:coreProperties>
</file>