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1C" w:rsidRDefault="00472F6A" w:rsidP="005D3C5B">
      <w:pPr>
        <w:spacing w:after="0"/>
        <w:jc w:val="both"/>
        <w:rPr>
          <w:rFonts w:ascii="Times New Roman" w:hAnsi="Times New Roman" w:cs="Times New Roman"/>
        </w:rPr>
      </w:pPr>
      <w:r w:rsidRPr="00C0332E">
        <w:rPr>
          <w:rFonts w:ascii="Times New Roman" w:hAnsi="Times New Roman" w:cs="Times New Roman"/>
        </w:rPr>
        <w:t xml:space="preserve">      </w:t>
      </w:r>
    </w:p>
    <w:p w:rsidR="00472F6A" w:rsidRPr="00C0332E" w:rsidRDefault="00472F6A" w:rsidP="00472F6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0332E">
        <w:rPr>
          <w:rFonts w:ascii="Times New Roman" w:hAnsi="Times New Roman" w:cs="Times New Roman"/>
        </w:rPr>
        <w:t xml:space="preserve">                                             </w:t>
      </w:r>
      <w:r w:rsidR="005A6D1C">
        <w:rPr>
          <w:rFonts w:ascii="Times New Roman" w:hAnsi="Times New Roman" w:cs="Times New Roman"/>
        </w:rPr>
        <w:t xml:space="preserve">                                                               </w:t>
      </w:r>
      <w:r w:rsidRPr="00C033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C03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72F6A" w:rsidRPr="00C0332E" w:rsidRDefault="00472F6A" w:rsidP="00472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26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к протоколу двенадцатого</w:t>
      </w:r>
      <w:r w:rsidRPr="00C0332E">
        <w:rPr>
          <w:rFonts w:ascii="Times New Roman" w:hAnsi="Times New Roman" w:cs="Times New Roman"/>
          <w:sz w:val="24"/>
          <w:szCs w:val="24"/>
        </w:rPr>
        <w:t xml:space="preserve"> собрания Совета                        </w:t>
      </w:r>
    </w:p>
    <w:p w:rsidR="00472F6A" w:rsidRPr="00C0332E" w:rsidRDefault="00472F6A" w:rsidP="00472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C26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0332E">
        <w:rPr>
          <w:rFonts w:ascii="Times New Roman" w:hAnsi="Times New Roman" w:cs="Times New Roman"/>
          <w:sz w:val="24"/>
          <w:szCs w:val="24"/>
        </w:rPr>
        <w:t xml:space="preserve"> Каргасокского сельского поселения  </w:t>
      </w:r>
    </w:p>
    <w:p w:rsidR="00472F6A" w:rsidRPr="00C0332E" w:rsidRDefault="00472F6A" w:rsidP="0047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F6A" w:rsidRPr="00C0332E" w:rsidRDefault="005D3C5B" w:rsidP="00472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72F6A">
        <w:rPr>
          <w:rFonts w:ascii="Times New Roman" w:hAnsi="Times New Roman" w:cs="Times New Roman"/>
          <w:sz w:val="24"/>
          <w:szCs w:val="24"/>
        </w:rPr>
        <w:t>.01.2009</w:t>
      </w:r>
      <w:r w:rsidR="00472F6A" w:rsidRPr="00C0332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72F6A" w:rsidRPr="00C0332E" w:rsidRDefault="00472F6A" w:rsidP="0047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F6A" w:rsidRPr="00C0332E" w:rsidRDefault="00472F6A" w:rsidP="00472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F6A" w:rsidRPr="00C0332E" w:rsidRDefault="00472F6A" w:rsidP="00472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2E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472F6A" w:rsidRPr="00C0332E" w:rsidRDefault="00472F6A" w:rsidP="00472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F6A" w:rsidRDefault="00472F6A" w:rsidP="00472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62</w:t>
      </w:r>
    </w:p>
    <w:p w:rsidR="00F1007A" w:rsidRPr="00C0332E" w:rsidRDefault="00F1007A" w:rsidP="00472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1C" w:rsidRDefault="00472F6A" w:rsidP="005A6D1C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внесении изменений в </w:t>
      </w:r>
      <w:r w:rsidR="005A6D1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Положение о порядке </w:t>
      </w:r>
    </w:p>
    <w:p w:rsidR="005A6D1C" w:rsidRDefault="005A6D1C" w:rsidP="005A6D1C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распоряжения и управления имуществом, </w:t>
      </w:r>
    </w:p>
    <w:p w:rsidR="005A6D1C" w:rsidRDefault="005A6D1C" w:rsidP="005A6D1C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находящимся в муниципальной </w:t>
      </w:r>
    </w:p>
    <w:p w:rsidR="00F1007A" w:rsidRDefault="005A6D1C" w:rsidP="005A6D1C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собственности,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решением</w:t>
      </w:r>
      <w:r w:rsidR="00F100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Совета </w:t>
      </w:r>
    </w:p>
    <w:p w:rsidR="005A6D1C" w:rsidRDefault="00F1007A" w:rsidP="005A6D1C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Каргасокского сельского поселения от 26.01.2006 № 24 </w:t>
      </w:r>
    </w:p>
    <w:p w:rsidR="00F1007A" w:rsidRDefault="00F1007A" w:rsidP="00F70520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r w:rsidR="00F70520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Положение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 порядке сдачи в аренду </w:t>
      </w:r>
    </w:p>
    <w:p w:rsidR="00F70520" w:rsidRDefault="00F1007A" w:rsidP="00472F6A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муниципального имущества</w:t>
      </w:r>
      <w:r w:rsidR="00F705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утвержденного </w:t>
      </w:r>
    </w:p>
    <w:p w:rsidR="00F70520" w:rsidRDefault="00F70520" w:rsidP="00472F6A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решением Совета Каргасокского сельского </w:t>
      </w:r>
    </w:p>
    <w:p w:rsidR="00472F6A" w:rsidRPr="00C0332E" w:rsidRDefault="00F70520" w:rsidP="00472F6A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поселения</w:t>
      </w:r>
      <w:r w:rsidR="005A6D1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от 15.02.2007 № 71</w:t>
      </w:r>
    </w:p>
    <w:p w:rsidR="00472F6A" w:rsidRPr="00C0332E" w:rsidRDefault="00472F6A" w:rsidP="00472F6A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03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72F6A" w:rsidRPr="00C0332E" w:rsidRDefault="00C70C96" w:rsidP="00472F6A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В соответствии с п.2 статьи 6 Федерального закона от 30.06.2008 № 108-ФЗ «О внесении изменений в отдельные законодательные акты Российской Федерации», в целях приведения </w:t>
      </w:r>
      <w:r w:rsidR="006A77E0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муниципальных правовых актов в соответствии с действующим законодательством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A77E0">
        <w:rPr>
          <w:rFonts w:ascii="Times New Roman" w:hAnsi="Times New Roman" w:cs="Times New Roman"/>
          <w:color w:val="000000"/>
          <w:spacing w:val="4"/>
          <w:sz w:val="24"/>
          <w:szCs w:val="24"/>
        </w:rPr>
        <w:t>Российской Федерации</w:t>
      </w:r>
    </w:p>
    <w:p w:rsidR="00472F6A" w:rsidRPr="00637765" w:rsidRDefault="00472F6A" w:rsidP="00472F6A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C0332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472F6A" w:rsidRDefault="00472F6A" w:rsidP="00472F6A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03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 Каргасокского сельского поселения РЕШИЛ:</w:t>
      </w:r>
    </w:p>
    <w:p w:rsidR="006A77E0" w:rsidRDefault="006A77E0" w:rsidP="00472F6A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70520" w:rsidRDefault="006A77E0" w:rsidP="00F70520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705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Внести </w:t>
      </w:r>
      <w:r w:rsidR="005A6D1C" w:rsidRPr="00F705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</w:t>
      </w:r>
      <w:r w:rsidR="00F70520" w:rsidRPr="00F705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Положение о порядке распоряжения и управления имуществом, находящимся в муниципальной собственности, утвержденное решением Совета Каргасокского сельского поселения от 26.01.2006 № 24 </w:t>
      </w:r>
      <w:r w:rsidR="00925A8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следующие изменения:</w:t>
      </w:r>
    </w:p>
    <w:p w:rsidR="00472350" w:rsidRDefault="00925A8F" w:rsidP="00925A8F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а) </w:t>
      </w:r>
      <w:r w:rsidR="004723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пункт 112 Главы 20 «Безвозмездное пользование муниципальным имуществом» изложить в следующей редакции:</w:t>
      </w:r>
    </w:p>
    <w:p w:rsidR="00925A8F" w:rsidRPr="000C263A" w:rsidRDefault="00472350" w:rsidP="000C263A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«112. Муниципальное имущество может быть передано в безвозмездное пользование по договору только по результатам проведения конкурса или аукциона на право заключения такого договора за исключением случаев, предусмотренных действующим законод</w:t>
      </w:r>
      <w:r w:rsidR="000C263A">
        <w:rPr>
          <w:rFonts w:ascii="Times New Roman" w:hAnsi="Times New Roman" w:cs="Times New Roman"/>
          <w:color w:val="000000"/>
          <w:spacing w:val="-4"/>
          <w:sz w:val="24"/>
          <w:szCs w:val="24"/>
        </w:rPr>
        <w:t>ательством Российской Федерации</w:t>
      </w:r>
      <w:proofErr w:type="gramStart"/>
      <w:r w:rsidR="000C263A">
        <w:rPr>
          <w:rFonts w:ascii="Times New Roman" w:hAnsi="Times New Roman" w:cs="Times New Roman"/>
          <w:color w:val="000000"/>
          <w:spacing w:val="-4"/>
          <w:sz w:val="24"/>
          <w:szCs w:val="24"/>
        </w:rPr>
        <w:t>.»</w:t>
      </w:r>
      <w:proofErr w:type="gramEnd"/>
    </w:p>
    <w:p w:rsidR="005F729E" w:rsidRDefault="005F729E" w:rsidP="005F729E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пункт 117 Главы 21 «Доверительное управление муниципальным имуществом» изложить в следующей редакции:</w:t>
      </w:r>
    </w:p>
    <w:p w:rsidR="005F729E" w:rsidRDefault="005F729E" w:rsidP="005F729E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«117. Муниципальное имущество может быть передано по договору доверительного управления только по результатам проведения конкурса или аукциона на право заключения такого договора за исключением случаев, предусмотренных действующим законодательством Российской Федерации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0C263A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proofErr w:type="gramEnd"/>
    </w:p>
    <w:p w:rsidR="001D3EBD" w:rsidRDefault="001D3EBD" w:rsidP="000C263A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D3EBD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Внести в Положение о порядке сдачи в аренду муниципального имущества, утвержденного решением Совета Каргасокского сельского поселения от 15.02.2007 № 71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следующие изменения:</w:t>
      </w:r>
    </w:p>
    <w:p w:rsidR="00E728AC" w:rsidRDefault="00E728AC" w:rsidP="001D3EBD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</w:t>
      </w:r>
      <w:r w:rsidR="001B75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II Порядок сдачи имущества в аренду и субаренду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1B75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728AC" w:rsidRPr="00E728AC" w:rsidRDefault="00E728AC" w:rsidP="00E728AC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а) пункт 2.1. изложить в редакции:</w:t>
      </w:r>
    </w:p>
    <w:p w:rsidR="00E22E65" w:rsidRPr="000C263A" w:rsidRDefault="001B759B" w:rsidP="000C263A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«2.1. Передача</w:t>
      </w:r>
      <w:r w:rsidR="00E22E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</w:t>
      </w:r>
      <w:r w:rsidR="004412A3">
        <w:rPr>
          <w:rFonts w:ascii="Times New Roman" w:hAnsi="Times New Roman" w:cs="Times New Roman"/>
          <w:color w:val="000000"/>
          <w:spacing w:val="-4"/>
          <w:sz w:val="24"/>
          <w:szCs w:val="24"/>
        </w:rPr>
        <w:t>имущества</w:t>
      </w:r>
      <w:r w:rsidR="00E22E65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аренду осуществляется путем заключения договора аренды по результатам проведения конкурса или аукциона на право заключения такого договора за исключением случаев предусмотренных действующим законодательством Российской Федерации</w:t>
      </w:r>
      <w:proofErr w:type="gramStart"/>
      <w:r w:rsidR="00E22E65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0C263A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proofErr w:type="gramEnd"/>
    </w:p>
    <w:p w:rsidR="00E22E65" w:rsidRDefault="00E728AC" w:rsidP="001D3EBD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пункт 2.3. изложить в редакции:</w:t>
      </w:r>
    </w:p>
    <w:p w:rsidR="00E728AC" w:rsidRDefault="00E728AC" w:rsidP="001D3EBD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«2.3.</w:t>
      </w:r>
      <w:r w:rsidR="00D713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Решение о заключении договора аренды имущества</w:t>
      </w:r>
      <w:r w:rsidR="00C4182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принимается на основании необходимой представленной документации</w:t>
      </w:r>
      <w:r w:rsidR="00D713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претендентами на заключение данного договора</w:t>
      </w:r>
      <w:proofErr w:type="gramStart"/>
      <w:r w:rsidR="00D713C3">
        <w:rPr>
          <w:rFonts w:ascii="Times New Roman" w:hAnsi="Times New Roman" w:cs="Times New Roman"/>
          <w:color w:val="000000"/>
          <w:spacing w:val="-4"/>
          <w:sz w:val="24"/>
          <w:szCs w:val="24"/>
        </w:rPr>
        <w:t>.»</w:t>
      </w:r>
      <w:proofErr w:type="gramEnd"/>
    </w:p>
    <w:p w:rsidR="00226080" w:rsidRPr="00226080" w:rsidRDefault="00226080" w:rsidP="00226080">
      <w:pPr>
        <w:pStyle w:val="a3"/>
        <w:numPr>
          <w:ilvl w:val="0"/>
          <w:numId w:val="3"/>
        </w:num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Настоящее </w:t>
      </w:r>
      <w:r w:rsidRPr="00226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подлежит обязательному обнародованию</w:t>
      </w:r>
      <w:r w:rsidRPr="0022608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226080" w:rsidRPr="00226080" w:rsidRDefault="00226080" w:rsidP="00226080">
      <w:pPr>
        <w:pStyle w:val="a3"/>
        <w:numPr>
          <w:ilvl w:val="0"/>
          <w:numId w:val="3"/>
        </w:num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gramStart"/>
      <w:r w:rsidRPr="0022608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226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исполнением настоящег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 Решения возложить на правовую комиссию (Щедрин А.В.</w:t>
      </w:r>
      <w:r w:rsidRPr="00226080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226080" w:rsidRPr="00226080" w:rsidRDefault="00226080" w:rsidP="00226080">
      <w:pPr>
        <w:pStyle w:val="a3"/>
        <w:numPr>
          <w:ilvl w:val="0"/>
          <w:numId w:val="3"/>
        </w:num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260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Решение вступает в силу с 01.01.2009 года.  </w:t>
      </w:r>
    </w:p>
    <w:p w:rsidR="00226080" w:rsidRDefault="00226080" w:rsidP="001D3EBD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26080" w:rsidRDefault="00226080" w:rsidP="001D3EBD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26080" w:rsidRPr="001D3EBD" w:rsidRDefault="00226080" w:rsidP="001D3EBD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К.Н. Никитин</w:t>
      </w:r>
    </w:p>
    <w:p w:rsidR="00401E4F" w:rsidRDefault="00401E4F" w:rsidP="001D3EBD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F729E" w:rsidRPr="00F70520" w:rsidRDefault="005F729E" w:rsidP="00925A8F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72F6A" w:rsidRPr="00637765" w:rsidRDefault="00472F6A" w:rsidP="00F70520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4E44" w:rsidRDefault="002B4E44" w:rsidP="00472F6A"/>
    <w:sectPr w:rsidR="002B4E44" w:rsidSect="0053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04F"/>
    <w:multiLevelType w:val="hybridMultilevel"/>
    <w:tmpl w:val="1758D73E"/>
    <w:lvl w:ilvl="0" w:tplc="A13AD0E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>
    <w:nsid w:val="23D560EB"/>
    <w:multiLevelType w:val="hybridMultilevel"/>
    <w:tmpl w:val="AAC6D920"/>
    <w:lvl w:ilvl="0" w:tplc="0B122CB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4C157C4F"/>
    <w:multiLevelType w:val="hybridMultilevel"/>
    <w:tmpl w:val="D846782C"/>
    <w:lvl w:ilvl="0" w:tplc="62584C1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F6A"/>
    <w:rsid w:val="000C263A"/>
    <w:rsid w:val="001B759B"/>
    <w:rsid w:val="001D3EBD"/>
    <w:rsid w:val="00226080"/>
    <w:rsid w:val="002B4E44"/>
    <w:rsid w:val="003533A9"/>
    <w:rsid w:val="00400A99"/>
    <w:rsid w:val="00401E4F"/>
    <w:rsid w:val="004412A3"/>
    <w:rsid w:val="00472350"/>
    <w:rsid w:val="00472F6A"/>
    <w:rsid w:val="00533BFF"/>
    <w:rsid w:val="005A6D1C"/>
    <w:rsid w:val="005D3C5B"/>
    <w:rsid w:val="005F729E"/>
    <w:rsid w:val="006A77E0"/>
    <w:rsid w:val="007D7FF0"/>
    <w:rsid w:val="00871836"/>
    <w:rsid w:val="00925A8F"/>
    <w:rsid w:val="009E2603"/>
    <w:rsid w:val="00A04A73"/>
    <w:rsid w:val="00AD6D10"/>
    <w:rsid w:val="00C41825"/>
    <w:rsid w:val="00C70C96"/>
    <w:rsid w:val="00D713C3"/>
    <w:rsid w:val="00E22E65"/>
    <w:rsid w:val="00E728AC"/>
    <w:rsid w:val="00F1007A"/>
    <w:rsid w:val="00F7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4D09-3DD5-4FF2-9E59-EE336419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2009-01-30T09:45:00Z</cp:lastPrinted>
  <dcterms:created xsi:type="dcterms:W3CDTF">2009-01-21T10:35:00Z</dcterms:created>
  <dcterms:modified xsi:type="dcterms:W3CDTF">2009-01-30T10:06:00Z</dcterms:modified>
</cp:coreProperties>
</file>